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232CF" w14:textId="77777777" w:rsidR="00B60308" w:rsidRDefault="00B60308" w:rsidP="00163AC0">
      <w:pPr>
        <w:spacing w:line="276" w:lineRule="auto"/>
        <w:jc w:val="both"/>
        <w:rPr>
          <w:sz w:val="24"/>
          <w:szCs w:val="24"/>
        </w:rPr>
      </w:pPr>
    </w:p>
    <w:p w14:paraId="1583E586" w14:textId="77777777" w:rsidR="00B60308" w:rsidRDefault="00B60308" w:rsidP="00163AC0">
      <w:pPr>
        <w:spacing w:line="276" w:lineRule="auto"/>
        <w:jc w:val="both"/>
        <w:rPr>
          <w:sz w:val="24"/>
          <w:szCs w:val="24"/>
        </w:rPr>
      </w:pPr>
    </w:p>
    <w:p w14:paraId="0009139C" w14:textId="77777777" w:rsidR="00995F67" w:rsidRPr="00E43F71" w:rsidRDefault="00B573E1" w:rsidP="00163AC0">
      <w:pPr>
        <w:pStyle w:val="Title"/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LIDHJA NR. 4/c  </w:t>
      </w:r>
    </w:p>
    <w:p w14:paraId="7741F78C" w14:textId="77777777" w:rsidR="00995F67" w:rsidRPr="003D20F7" w:rsidRDefault="00995F67" w:rsidP="00163AC0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350525FB" wp14:editId="218EE28E">
            <wp:extent cx="552450" cy="609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2B8B0" w14:textId="77777777" w:rsidR="00995F67" w:rsidRPr="003D20F7" w:rsidRDefault="00995F67" w:rsidP="00163AC0">
      <w:pPr>
        <w:spacing w:line="276" w:lineRule="auto"/>
        <w:jc w:val="center"/>
        <w:outlineLvl w:val="0"/>
        <w:rPr>
          <w:b/>
          <w:bCs/>
          <w:szCs w:val="24"/>
          <w:lang w:val="it-IT"/>
        </w:rPr>
      </w:pPr>
      <w:r w:rsidRPr="003D20F7">
        <w:rPr>
          <w:b/>
          <w:bCs/>
          <w:szCs w:val="24"/>
          <w:lang w:val="it-IT"/>
        </w:rPr>
        <w:t>REPUBLIKA E SHQIPËRISË</w:t>
      </w:r>
    </w:p>
    <w:p w14:paraId="2133FEBF" w14:textId="77777777" w:rsidR="00995F67" w:rsidRPr="003D20F7" w:rsidRDefault="00163AC0" w:rsidP="00163AC0">
      <w:pPr>
        <w:spacing w:line="276" w:lineRule="auto"/>
        <w:jc w:val="center"/>
        <w:rPr>
          <w:szCs w:val="24"/>
          <w:lang w:val="it-IT"/>
        </w:rPr>
      </w:pPr>
      <w:r>
        <w:rPr>
          <w:szCs w:val="24"/>
          <w:lang w:val="it-IT"/>
        </w:rPr>
        <w:t>(</w:t>
      </w:r>
      <w:r w:rsidR="00995F67" w:rsidRPr="003D20F7">
        <w:rPr>
          <w:szCs w:val="24"/>
          <w:lang w:val="it-IT"/>
        </w:rPr>
        <w:t>AUTORITETI PUBLIK</w:t>
      </w:r>
      <w:r>
        <w:rPr>
          <w:szCs w:val="24"/>
          <w:lang w:val="it-IT"/>
        </w:rPr>
        <w:t>)</w:t>
      </w:r>
    </w:p>
    <w:p w14:paraId="62C0B1D0" w14:textId="77777777" w:rsidR="00995F67" w:rsidRPr="003D20F7" w:rsidRDefault="00995F67" w:rsidP="00163AC0">
      <w:pPr>
        <w:spacing w:line="276" w:lineRule="auto"/>
        <w:jc w:val="center"/>
        <w:rPr>
          <w:szCs w:val="24"/>
          <w:lang w:val="it-IT"/>
        </w:rPr>
      </w:pPr>
    </w:p>
    <w:p w14:paraId="15725CE5" w14:textId="77777777" w:rsidR="00995F67" w:rsidRPr="003D20F7" w:rsidRDefault="00995F67" w:rsidP="00163AC0">
      <w:pPr>
        <w:spacing w:line="276" w:lineRule="auto"/>
        <w:jc w:val="center"/>
        <w:rPr>
          <w:szCs w:val="24"/>
          <w:lang w:val="it-IT"/>
        </w:rPr>
      </w:pPr>
      <w:r w:rsidRPr="003D20F7">
        <w:rPr>
          <w:szCs w:val="24"/>
          <w:lang w:val="it-IT"/>
        </w:rPr>
        <w:t>Nr.________Prot                                                                              </w:t>
      </w:r>
      <w:r>
        <w:rPr>
          <w:szCs w:val="24"/>
          <w:lang w:val="it-IT"/>
        </w:rPr>
        <w:t xml:space="preserve">         </w:t>
      </w:r>
      <w:r w:rsidR="00163AC0">
        <w:rPr>
          <w:szCs w:val="24"/>
          <w:lang w:val="it-IT"/>
        </w:rPr>
        <w:t>Tiranë, më __</w:t>
      </w:r>
      <w:r w:rsidRPr="003D20F7">
        <w:rPr>
          <w:szCs w:val="24"/>
          <w:lang w:val="it-IT"/>
        </w:rPr>
        <w:t>/</w:t>
      </w:r>
      <w:r w:rsidR="00163AC0">
        <w:rPr>
          <w:szCs w:val="24"/>
          <w:lang w:val="it-IT"/>
        </w:rPr>
        <w:t>__</w:t>
      </w:r>
      <w:r w:rsidRPr="003D20F7">
        <w:rPr>
          <w:szCs w:val="24"/>
          <w:lang w:val="it-IT"/>
        </w:rPr>
        <w:t>/201</w:t>
      </w:r>
      <w:r w:rsidR="00163AC0">
        <w:rPr>
          <w:szCs w:val="24"/>
          <w:lang w:val="it-IT"/>
        </w:rPr>
        <w:t>_</w:t>
      </w:r>
    </w:p>
    <w:p w14:paraId="5F6278FC" w14:textId="77777777" w:rsidR="00995F67" w:rsidRPr="003D20F7" w:rsidRDefault="00995F67" w:rsidP="00163AC0">
      <w:pPr>
        <w:spacing w:line="276" w:lineRule="auto"/>
        <w:jc w:val="center"/>
        <w:rPr>
          <w:iCs/>
          <w:szCs w:val="24"/>
          <w:lang w:val="it-IT"/>
        </w:rPr>
      </w:pPr>
    </w:p>
    <w:p w14:paraId="5FC83370" w14:textId="77777777" w:rsidR="00995F67" w:rsidRPr="003D20F7" w:rsidRDefault="00995F67" w:rsidP="00163AC0">
      <w:pPr>
        <w:spacing w:line="276" w:lineRule="auto"/>
        <w:jc w:val="center"/>
        <w:rPr>
          <w:b/>
          <w:bCs/>
          <w:szCs w:val="24"/>
          <w:lang w:val="it-IT"/>
        </w:rPr>
      </w:pPr>
    </w:p>
    <w:p w14:paraId="1E6A2C00" w14:textId="77777777" w:rsidR="00995F67" w:rsidRPr="003D20F7" w:rsidRDefault="00995F67" w:rsidP="00163AC0">
      <w:pPr>
        <w:spacing w:line="276" w:lineRule="auto"/>
        <w:ind w:left="1440" w:hanging="1440"/>
        <w:jc w:val="both"/>
        <w:outlineLvl w:val="0"/>
        <w:rPr>
          <w:iCs/>
          <w:szCs w:val="24"/>
          <w:u w:val="single"/>
          <w:lang w:val="it-IT"/>
        </w:rPr>
      </w:pPr>
      <w:r w:rsidRPr="003D20F7">
        <w:rPr>
          <w:b/>
          <w:bCs/>
          <w:szCs w:val="24"/>
          <w:lang w:val="it-IT"/>
        </w:rPr>
        <w:t>Lënda:</w:t>
      </w:r>
      <w:r>
        <w:rPr>
          <w:b/>
          <w:bCs/>
          <w:szCs w:val="24"/>
          <w:lang w:val="it-IT"/>
        </w:rPr>
        <w:tab/>
      </w:r>
      <w:r>
        <w:rPr>
          <w:iCs/>
          <w:szCs w:val="24"/>
          <w:u w:val="single"/>
          <w:lang w:val="it-IT"/>
        </w:rPr>
        <w:t>Njoftim për fillimin e procedurës për rishikim të dokumentacionit të klasifikuar dhe shtyrje të afatit.</w:t>
      </w:r>
    </w:p>
    <w:p w14:paraId="6A26CD72" w14:textId="77777777" w:rsidR="00995F67" w:rsidRPr="003D20F7" w:rsidRDefault="00995F67" w:rsidP="00163AC0">
      <w:pPr>
        <w:spacing w:line="276" w:lineRule="auto"/>
        <w:ind w:left="1440" w:hanging="1440"/>
        <w:jc w:val="both"/>
        <w:rPr>
          <w:b/>
          <w:bCs/>
          <w:szCs w:val="24"/>
          <w:lang w:val="it-IT"/>
        </w:rPr>
      </w:pPr>
    </w:p>
    <w:p w14:paraId="6DA47942" w14:textId="77777777" w:rsidR="00995F67" w:rsidRPr="003D20F7" w:rsidRDefault="00995F67" w:rsidP="00163AC0">
      <w:pPr>
        <w:pStyle w:val="ListParagraph"/>
        <w:spacing w:line="276" w:lineRule="auto"/>
        <w:ind w:left="0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>Kërkuesit:     </w:t>
      </w:r>
      <w:r w:rsidRPr="003D20F7">
        <w:rPr>
          <w:b/>
          <w:bCs/>
          <w:lang w:val="it-IT"/>
        </w:rPr>
        <w:t>Z/Znj. _______________</w:t>
      </w:r>
      <w:r w:rsidR="00842EA4">
        <w:rPr>
          <w:b/>
          <w:bCs/>
          <w:lang w:val="it-IT"/>
        </w:rPr>
        <w:t>__________</w:t>
      </w:r>
    </w:p>
    <w:p w14:paraId="59CCD9ED" w14:textId="77777777" w:rsidR="00995F67" w:rsidRPr="003D20F7" w:rsidRDefault="00995F67" w:rsidP="00163AC0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3D20F7">
        <w:rPr>
          <w:b/>
          <w:bCs/>
          <w:lang w:val="it-IT"/>
        </w:rPr>
        <w:t xml:space="preserve">           </w:t>
      </w:r>
    </w:p>
    <w:p w14:paraId="22D14A2B" w14:textId="77777777" w:rsidR="00995F67" w:rsidRPr="003D20F7" w:rsidRDefault="00995F67" w:rsidP="00163AC0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3D20F7">
        <w:rPr>
          <w:b/>
          <w:bCs/>
          <w:lang w:val="it-IT"/>
        </w:rPr>
        <w:t xml:space="preserve">           Adresa:</w:t>
      </w:r>
    </w:p>
    <w:p w14:paraId="52170AC4" w14:textId="77777777" w:rsidR="00995F67" w:rsidRPr="003D20F7" w:rsidRDefault="00995F67" w:rsidP="00163AC0">
      <w:pPr>
        <w:spacing w:line="276" w:lineRule="auto"/>
        <w:ind w:left="5760" w:firstLine="720"/>
        <w:rPr>
          <w:b/>
          <w:bCs/>
          <w:color w:val="000000"/>
          <w:szCs w:val="24"/>
          <w:u w:val="single"/>
          <w:lang w:val="sq-AL"/>
        </w:rPr>
      </w:pPr>
    </w:p>
    <w:p w14:paraId="5904F56A" w14:textId="77777777" w:rsidR="00995F67" w:rsidRPr="003122FA" w:rsidRDefault="00995F67" w:rsidP="00163AC0">
      <w:pPr>
        <w:spacing w:line="276" w:lineRule="auto"/>
        <w:rPr>
          <w:szCs w:val="24"/>
          <w:lang w:val="it-IT"/>
        </w:rPr>
      </w:pPr>
    </w:p>
    <w:p w14:paraId="2E47D926" w14:textId="77777777"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</w:p>
    <w:p w14:paraId="15624107" w14:textId="77777777"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  <w:r w:rsidRPr="003122FA">
        <w:rPr>
          <w:szCs w:val="24"/>
          <w:lang w:val="it-IT"/>
        </w:rPr>
        <w:t>N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zbatim të</w:t>
      </w:r>
      <w:r w:rsidR="003122FA">
        <w:rPr>
          <w:szCs w:val="24"/>
          <w:lang w:val="it-IT"/>
        </w:rPr>
        <w:t xml:space="preserve"> pikës 5 të</w:t>
      </w:r>
      <w:r w:rsidRPr="003122FA">
        <w:rPr>
          <w:szCs w:val="24"/>
          <w:lang w:val="it-IT"/>
        </w:rPr>
        <w:t xml:space="preserve"> </w:t>
      </w:r>
      <w:r w:rsidR="002C1FD7" w:rsidRPr="003122FA">
        <w:rPr>
          <w:szCs w:val="24"/>
          <w:lang w:val="it-IT"/>
        </w:rPr>
        <w:t>nenit</w:t>
      </w:r>
      <w:r w:rsidRPr="003122FA">
        <w:rPr>
          <w:szCs w:val="24"/>
          <w:lang w:val="it-IT"/>
        </w:rPr>
        <w:t xml:space="preserve"> 17</w:t>
      </w:r>
      <w:r w:rsidR="003122FA">
        <w:rPr>
          <w:szCs w:val="24"/>
          <w:lang w:val="it-IT"/>
        </w:rPr>
        <w:t xml:space="preserve"> </w:t>
      </w:r>
      <w:r w:rsidRPr="003122FA">
        <w:rPr>
          <w:szCs w:val="24"/>
          <w:lang w:val="it-IT"/>
        </w:rPr>
        <w:t xml:space="preserve"> të ligjit nr.119/2014 “Për të Drejtën e Informimit”, ju njoftojmë se ka nisur procedura </w:t>
      </w:r>
      <w:r w:rsidR="002C1FD7" w:rsidRPr="003122FA">
        <w:rPr>
          <w:szCs w:val="24"/>
          <w:lang w:val="it-IT"/>
        </w:rPr>
        <w:t>p</w:t>
      </w:r>
      <w:r w:rsidR="00084059" w:rsidRPr="003122FA">
        <w:rPr>
          <w:szCs w:val="24"/>
          <w:lang w:val="it-IT"/>
        </w:rPr>
        <w:t>ë</w:t>
      </w:r>
      <w:r w:rsidR="002C1FD7" w:rsidRPr="003122FA">
        <w:rPr>
          <w:szCs w:val="24"/>
          <w:lang w:val="it-IT"/>
        </w:rPr>
        <w:t>r rishikimin</w:t>
      </w:r>
      <w:r w:rsidR="001327D1" w:rsidRPr="003122FA">
        <w:rPr>
          <w:szCs w:val="24"/>
          <w:lang w:val="it-IT"/>
        </w:rPr>
        <w:t xml:space="preserve"> </w:t>
      </w:r>
      <w:r w:rsidR="002C1FD7" w:rsidRPr="003122FA">
        <w:rPr>
          <w:szCs w:val="24"/>
          <w:lang w:val="it-IT"/>
        </w:rPr>
        <w:t>e informacionit t</w:t>
      </w:r>
      <w:r w:rsidR="00084059" w:rsidRPr="003122FA">
        <w:rPr>
          <w:szCs w:val="24"/>
          <w:lang w:val="it-IT"/>
        </w:rPr>
        <w:t>ë</w:t>
      </w:r>
      <w:r w:rsidR="002C1FD7" w:rsidRPr="003122FA">
        <w:rPr>
          <w:szCs w:val="24"/>
          <w:lang w:val="it-IT"/>
        </w:rPr>
        <w:t xml:space="preserve"> klasifikuar</w:t>
      </w:r>
      <w:r w:rsidR="00FA77A6" w:rsidRPr="003122FA">
        <w:rPr>
          <w:szCs w:val="24"/>
          <w:lang w:val="it-IT"/>
        </w:rPr>
        <w:t xml:space="preserve"> “sekret shtet</w:t>
      </w:r>
      <w:r w:rsidR="00084059" w:rsidRPr="003122FA">
        <w:rPr>
          <w:szCs w:val="24"/>
          <w:lang w:val="it-IT"/>
        </w:rPr>
        <w:t>ë</w:t>
      </w:r>
      <w:r w:rsidR="00FA77A6" w:rsidRPr="003122FA">
        <w:rPr>
          <w:szCs w:val="24"/>
          <w:lang w:val="it-IT"/>
        </w:rPr>
        <w:t>ror”</w:t>
      </w:r>
      <w:r w:rsidR="00E65F4D" w:rsidRPr="003122FA">
        <w:rPr>
          <w:szCs w:val="24"/>
          <w:lang w:val="it-IT"/>
        </w:rPr>
        <w:t>,</w:t>
      </w:r>
      <w:r w:rsidRPr="003122FA">
        <w:rPr>
          <w:szCs w:val="24"/>
          <w:lang w:val="it-IT"/>
        </w:rPr>
        <w:t xml:space="preserve"> në përpu</w:t>
      </w:r>
      <w:r w:rsidR="001813FD" w:rsidRPr="003122FA">
        <w:rPr>
          <w:szCs w:val="24"/>
          <w:lang w:val="it-IT"/>
        </w:rPr>
        <w:t>thje me ligjin nr.8457, datë 11/02/</w:t>
      </w:r>
      <w:r w:rsidRPr="003122FA">
        <w:rPr>
          <w:szCs w:val="24"/>
          <w:lang w:val="it-IT"/>
        </w:rPr>
        <w:t xml:space="preserve">1999 “Për informacionin </w:t>
      </w:r>
      <w:r w:rsidR="00B573E1" w:rsidRPr="003122FA">
        <w:rPr>
          <w:szCs w:val="24"/>
          <w:lang w:val="it-IT"/>
        </w:rPr>
        <w:t>e klasifikuar sekret shtetëror</w:t>
      </w:r>
      <w:r w:rsidRPr="003122FA">
        <w:rPr>
          <w:szCs w:val="24"/>
          <w:lang w:val="it-IT"/>
        </w:rPr>
        <w:t>”</w:t>
      </w:r>
      <w:r w:rsidR="00E65F4D" w:rsidRPr="003122FA">
        <w:rPr>
          <w:szCs w:val="24"/>
          <w:lang w:val="it-IT"/>
        </w:rPr>
        <w:t>, i</w:t>
      </w:r>
      <w:r w:rsidRPr="003122FA">
        <w:rPr>
          <w:szCs w:val="24"/>
          <w:lang w:val="it-IT"/>
        </w:rPr>
        <w:t xml:space="preserve"> ndryshuar.</w:t>
      </w:r>
    </w:p>
    <w:p w14:paraId="75656230" w14:textId="77777777"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</w:p>
    <w:p w14:paraId="4D74B190" w14:textId="77777777" w:rsidR="00405C9A" w:rsidRPr="003122FA" w:rsidRDefault="00985773" w:rsidP="00163AC0">
      <w:pPr>
        <w:spacing w:line="276" w:lineRule="auto"/>
        <w:jc w:val="both"/>
        <w:rPr>
          <w:szCs w:val="24"/>
          <w:lang w:val="it-IT"/>
        </w:rPr>
      </w:pPr>
      <w:r w:rsidRPr="003122FA">
        <w:rPr>
          <w:szCs w:val="24"/>
          <w:lang w:val="it-IT"/>
        </w:rPr>
        <w:t>N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k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>t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rast</w:t>
      </w:r>
      <w:r w:rsidR="001327D1" w:rsidRPr="003122FA">
        <w:rPr>
          <w:szCs w:val="24"/>
          <w:lang w:val="it-IT"/>
        </w:rPr>
        <w:t>,</w:t>
      </w:r>
      <w:r w:rsidRPr="003122FA">
        <w:rPr>
          <w:szCs w:val="24"/>
          <w:lang w:val="it-IT"/>
        </w:rPr>
        <w:t xml:space="preserve"> afati p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>r vler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>simin e dh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>nies s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informacionit shtyhet (deri n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30 dit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pune)</w:t>
      </w:r>
      <w:r w:rsidR="001327D1" w:rsidRPr="003122FA">
        <w:rPr>
          <w:szCs w:val="24"/>
          <w:lang w:val="it-IT"/>
        </w:rPr>
        <w:t>.</w:t>
      </w:r>
    </w:p>
    <w:p w14:paraId="10CCD155" w14:textId="77777777" w:rsidR="00405C9A" w:rsidRPr="003122FA" w:rsidRDefault="00405C9A" w:rsidP="00163AC0">
      <w:pPr>
        <w:spacing w:line="276" w:lineRule="auto"/>
        <w:jc w:val="both"/>
        <w:rPr>
          <w:szCs w:val="24"/>
          <w:lang w:val="it-IT"/>
        </w:rPr>
      </w:pPr>
    </w:p>
    <w:p w14:paraId="1C877290" w14:textId="77777777"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</w:p>
    <w:p w14:paraId="1342B922" w14:textId="77777777"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</w:p>
    <w:p w14:paraId="01C51763" w14:textId="77777777" w:rsidR="00995F67" w:rsidRPr="003122FA" w:rsidRDefault="00995F67" w:rsidP="00163AC0">
      <w:pPr>
        <w:spacing w:line="276" w:lineRule="auto"/>
        <w:jc w:val="center"/>
        <w:rPr>
          <w:b/>
          <w:szCs w:val="24"/>
          <w:lang w:val="it-IT"/>
        </w:rPr>
      </w:pPr>
    </w:p>
    <w:p w14:paraId="011ECFC4" w14:textId="77777777" w:rsidR="00995F67" w:rsidRPr="003122FA" w:rsidRDefault="00995F67" w:rsidP="00163AC0">
      <w:pPr>
        <w:spacing w:line="276" w:lineRule="auto"/>
        <w:jc w:val="right"/>
        <w:rPr>
          <w:b/>
          <w:szCs w:val="24"/>
          <w:lang w:val="it-IT"/>
        </w:rPr>
      </w:pPr>
    </w:p>
    <w:p w14:paraId="1615386C" w14:textId="77777777" w:rsidR="00995F67" w:rsidRPr="003122FA" w:rsidRDefault="00995F67" w:rsidP="00163AC0">
      <w:pPr>
        <w:spacing w:line="276" w:lineRule="auto"/>
        <w:jc w:val="right"/>
        <w:rPr>
          <w:b/>
          <w:szCs w:val="24"/>
          <w:lang w:val="de-AT"/>
        </w:rPr>
      </w:pPr>
      <w:r w:rsidRPr="003122FA">
        <w:rPr>
          <w:b/>
          <w:szCs w:val="24"/>
          <w:lang w:val="de-AT"/>
        </w:rPr>
        <w:t>AUTORITETI   PUBLIK</w:t>
      </w:r>
    </w:p>
    <w:p w14:paraId="472243C5" w14:textId="77777777" w:rsidR="00995F67" w:rsidRPr="003122FA" w:rsidRDefault="00995F67" w:rsidP="00163AC0">
      <w:pPr>
        <w:spacing w:line="276" w:lineRule="auto"/>
        <w:rPr>
          <w:lang w:val="de-AT"/>
        </w:rPr>
      </w:pPr>
    </w:p>
    <w:p w14:paraId="088EC0A8" w14:textId="77777777" w:rsidR="00995F67" w:rsidRPr="003122FA" w:rsidRDefault="00995F67" w:rsidP="00163AC0">
      <w:pPr>
        <w:spacing w:line="276" w:lineRule="auto"/>
        <w:jc w:val="both"/>
        <w:rPr>
          <w:sz w:val="24"/>
          <w:szCs w:val="24"/>
          <w:lang w:val="de-AT"/>
        </w:rPr>
      </w:pPr>
    </w:p>
    <w:p w14:paraId="67819BC9" w14:textId="77777777" w:rsidR="00995F67" w:rsidRPr="003122FA" w:rsidRDefault="00995F67" w:rsidP="00163AC0">
      <w:pPr>
        <w:spacing w:line="276" w:lineRule="auto"/>
        <w:jc w:val="both"/>
        <w:rPr>
          <w:sz w:val="24"/>
          <w:szCs w:val="24"/>
          <w:lang w:val="de-AT"/>
        </w:rPr>
      </w:pPr>
    </w:p>
    <w:p w14:paraId="7242550B" w14:textId="77777777" w:rsidR="00995F67" w:rsidRPr="003122FA" w:rsidRDefault="00995F67" w:rsidP="00163AC0">
      <w:pPr>
        <w:spacing w:line="276" w:lineRule="auto"/>
        <w:jc w:val="both"/>
        <w:rPr>
          <w:sz w:val="20"/>
          <w:lang w:val="de-AT"/>
        </w:rPr>
      </w:pPr>
    </w:p>
    <w:p w14:paraId="75C57DD4" w14:textId="77777777"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14:paraId="34793184" w14:textId="77777777"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14:paraId="286D6667" w14:textId="77777777"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14:paraId="07FE41E8" w14:textId="77777777"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14:paraId="40331582" w14:textId="77777777" w:rsidR="001D1EB6" w:rsidRPr="003122FA" w:rsidRDefault="001D1EB6" w:rsidP="00163AC0">
      <w:pPr>
        <w:spacing w:line="276" w:lineRule="auto"/>
        <w:jc w:val="both"/>
        <w:rPr>
          <w:sz w:val="20"/>
          <w:lang w:val="de-AT"/>
        </w:rPr>
      </w:pPr>
    </w:p>
    <w:p w14:paraId="02CCE6DC" w14:textId="77777777" w:rsidR="001D1EB6" w:rsidRPr="003122FA" w:rsidRDefault="001D1EB6" w:rsidP="00163AC0">
      <w:pPr>
        <w:spacing w:line="276" w:lineRule="auto"/>
        <w:jc w:val="both"/>
        <w:rPr>
          <w:sz w:val="20"/>
          <w:lang w:val="de-AT"/>
        </w:rPr>
      </w:pPr>
    </w:p>
    <w:p w14:paraId="09C1361B" w14:textId="77777777" w:rsidR="001D1EB6" w:rsidRPr="003122FA" w:rsidRDefault="001D1EB6" w:rsidP="00163AC0">
      <w:pPr>
        <w:spacing w:line="276" w:lineRule="auto"/>
        <w:jc w:val="both"/>
        <w:rPr>
          <w:sz w:val="20"/>
          <w:lang w:val="de-AT"/>
        </w:rPr>
      </w:pPr>
    </w:p>
    <w:p w14:paraId="5445556B" w14:textId="77777777" w:rsidR="001D1EB6" w:rsidRPr="003122FA" w:rsidRDefault="001D1EB6" w:rsidP="00163AC0">
      <w:pPr>
        <w:spacing w:line="276" w:lineRule="auto"/>
        <w:jc w:val="both"/>
        <w:rPr>
          <w:sz w:val="20"/>
          <w:lang w:val="de-AT"/>
        </w:rPr>
      </w:pPr>
    </w:p>
    <w:p w14:paraId="02EACFC5" w14:textId="77777777"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14:paraId="05315DF6" w14:textId="77777777" w:rsidR="00995F67" w:rsidRPr="003122FA" w:rsidRDefault="00995F67" w:rsidP="00163AC0">
      <w:pPr>
        <w:spacing w:line="276" w:lineRule="auto"/>
        <w:jc w:val="both"/>
        <w:rPr>
          <w:sz w:val="20"/>
          <w:lang w:val="de-AT"/>
        </w:rPr>
      </w:pPr>
    </w:p>
    <w:p w14:paraId="51EE4BFC" w14:textId="77777777" w:rsidR="00995F67" w:rsidRPr="003122FA" w:rsidRDefault="00995F67" w:rsidP="00163AC0">
      <w:pPr>
        <w:spacing w:line="276" w:lineRule="auto"/>
        <w:jc w:val="both"/>
        <w:rPr>
          <w:b/>
          <w:sz w:val="20"/>
          <w:lang w:val="de-AT"/>
        </w:rPr>
      </w:pPr>
      <w:r w:rsidRPr="003122FA">
        <w:rPr>
          <w:b/>
          <w:sz w:val="20"/>
          <w:lang w:val="de-AT"/>
        </w:rPr>
        <w:t>Shënim:</w:t>
      </w:r>
    </w:p>
    <w:p w14:paraId="3DE5D40F" w14:textId="77777777" w:rsidR="00995F67" w:rsidRPr="003122FA" w:rsidRDefault="00995F67" w:rsidP="00163AC0">
      <w:pPr>
        <w:spacing w:line="276" w:lineRule="auto"/>
        <w:jc w:val="both"/>
        <w:rPr>
          <w:sz w:val="20"/>
          <w:lang w:val="de-AT"/>
        </w:rPr>
      </w:pPr>
      <w:r w:rsidRPr="003122FA">
        <w:rPr>
          <w:sz w:val="20"/>
          <w:lang w:val="de-AT"/>
        </w:rPr>
        <w:t>Standardi kërkon domosdoshmërisht adresën zyrtare dhe elektronike si dhe kontaktet e autoritetit publik.</w:t>
      </w:r>
    </w:p>
    <w:sectPr w:rsidR="00995F67" w:rsidRPr="003122FA" w:rsidSect="009960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51"/>
    <w:rsid w:val="00084059"/>
    <w:rsid w:val="00093911"/>
    <w:rsid w:val="001327D1"/>
    <w:rsid w:val="00163AC0"/>
    <w:rsid w:val="001813FD"/>
    <w:rsid w:val="001D1EB6"/>
    <w:rsid w:val="0024555C"/>
    <w:rsid w:val="002C1FD7"/>
    <w:rsid w:val="003026B3"/>
    <w:rsid w:val="00305F86"/>
    <w:rsid w:val="003122FA"/>
    <w:rsid w:val="00333347"/>
    <w:rsid w:val="00400051"/>
    <w:rsid w:val="00405C9A"/>
    <w:rsid w:val="004138A7"/>
    <w:rsid w:val="004E0689"/>
    <w:rsid w:val="00544136"/>
    <w:rsid w:val="00566038"/>
    <w:rsid w:val="005D4A44"/>
    <w:rsid w:val="00602BD3"/>
    <w:rsid w:val="006A58BE"/>
    <w:rsid w:val="006E7DD1"/>
    <w:rsid w:val="00721AA4"/>
    <w:rsid w:val="007432F0"/>
    <w:rsid w:val="00770242"/>
    <w:rsid w:val="00776095"/>
    <w:rsid w:val="00842EA4"/>
    <w:rsid w:val="0087022C"/>
    <w:rsid w:val="008D00E6"/>
    <w:rsid w:val="008D106F"/>
    <w:rsid w:val="008D5EE3"/>
    <w:rsid w:val="008F7F76"/>
    <w:rsid w:val="009050FB"/>
    <w:rsid w:val="00934F06"/>
    <w:rsid w:val="00947B36"/>
    <w:rsid w:val="00985773"/>
    <w:rsid w:val="00995F67"/>
    <w:rsid w:val="00996057"/>
    <w:rsid w:val="009B5610"/>
    <w:rsid w:val="009B5DF0"/>
    <w:rsid w:val="00AC6DE4"/>
    <w:rsid w:val="00AF67A4"/>
    <w:rsid w:val="00B573E1"/>
    <w:rsid w:val="00B60308"/>
    <w:rsid w:val="00BB0D72"/>
    <w:rsid w:val="00DC7596"/>
    <w:rsid w:val="00E2044F"/>
    <w:rsid w:val="00E43F71"/>
    <w:rsid w:val="00E65F4D"/>
    <w:rsid w:val="00F5118A"/>
    <w:rsid w:val="00F53AB8"/>
    <w:rsid w:val="00FA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F590"/>
  <w15:docId w15:val="{40B2ED92-F31F-4E95-B4C9-1FED244B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400051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400051"/>
    <w:pPr>
      <w:widowControl/>
      <w:snapToGrid/>
      <w:jc w:val="center"/>
    </w:pPr>
    <w:rPr>
      <w:rFonts w:ascii="MS Mincho" w:eastAsia="MS Mincho" w:hAnsiTheme="minorHAnsi" w:cstheme="minorBidi"/>
      <w:kern w:val="0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400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400051"/>
    <w:pPr>
      <w:widowControl/>
      <w:snapToGrid/>
      <w:ind w:left="720"/>
      <w:contextualSpacing/>
    </w:pPr>
    <w:rPr>
      <w:kern w:val="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51"/>
    <w:rPr>
      <w:rFonts w:ascii="Tahoma" w:eastAsia="Times New Roman" w:hAnsi="Tahoma" w:cs="Tahoma"/>
      <w:kern w:val="28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Admin</cp:lastModifiedBy>
  <cp:revision>2</cp:revision>
  <cp:lastPrinted>2015-01-22T13:18:00Z</cp:lastPrinted>
  <dcterms:created xsi:type="dcterms:W3CDTF">2023-11-24T16:29:00Z</dcterms:created>
  <dcterms:modified xsi:type="dcterms:W3CDTF">2023-11-24T16:29:00Z</dcterms:modified>
</cp:coreProperties>
</file>